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B858C6" w14:paraId="2DC08235" wp14:textId="4E16190F">
      <w:pPr>
        <w:rPr>
          <w:b w:val="1"/>
          <w:bCs w:val="1"/>
          <w:color w:val="00B050"/>
          <w:sz w:val="24"/>
          <w:szCs w:val="24"/>
        </w:rPr>
      </w:pPr>
      <w:bookmarkStart w:name="_GoBack" w:id="0"/>
      <w:bookmarkEnd w:id="0"/>
      <w:r w:rsidRPr="1BB858C6" w:rsidR="27BC63FD">
        <w:rPr>
          <w:b w:val="1"/>
          <w:bCs w:val="1"/>
          <w:color w:val="00B050"/>
          <w:sz w:val="24"/>
          <w:szCs w:val="24"/>
        </w:rPr>
        <w:t xml:space="preserve">Esempio di tabella beni-prezzi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1BB858C6" w:rsidTr="1BB858C6" w14:paraId="23F4CA5A">
        <w:tc>
          <w:tcPr>
            <w:tcW w:w="4513" w:type="dxa"/>
            <w:tcMar/>
          </w:tcPr>
          <w:p w:rsidR="1BB858C6" w:rsidRDefault="1BB858C6" w14:paraId="7A2F752B" w14:textId="29FA776A">
            <w:r w:rsidRPr="1BB858C6" w:rsidR="1BB858C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Che cosa?</w:t>
            </w:r>
          </w:p>
        </w:tc>
        <w:tc>
          <w:tcPr>
            <w:tcW w:w="4513" w:type="dxa"/>
            <w:tcMar/>
          </w:tcPr>
          <w:p w:rsidR="1BB858C6" w:rsidRDefault="1BB858C6" w14:paraId="36A5A26F" w14:textId="7DB16668">
            <w:r w:rsidRPr="1BB858C6" w:rsidR="1BB858C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Valore: </w:t>
            </w:r>
          </w:p>
        </w:tc>
      </w:tr>
      <w:tr w:rsidR="1BB858C6" w:rsidTr="1BB858C6" w14:paraId="6D2C0BEB">
        <w:tc>
          <w:tcPr>
            <w:tcW w:w="4513" w:type="dxa"/>
            <w:tcMar/>
          </w:tcPr>
          <w:p w:rsidR="1BB858C6" w:rsidRDefault="1BB858C6" w14:paraId="00427F2B" w14:textId="4A752DDA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Stipendio mensile </w:t>
            </w:r>
          </w:p>
        </w:tc>
        <w:tc>
          <w:tcPr>
            <w:tcW w:w="4513" w:type="dxa"/>
            <w:tcMar/>
          </w:tcPr>
          <w:p w:rsidR="1BB858C6" w:rsidRDefault="1BB858C6" w14:paraId="0F7E3FAB" w14:textId="44A8AC7F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52 euro pari a 4.056 rupie </w:t>
            </w:r>
          </w:p>
        </w:tc>
      </w:tr>
      <w:tr w:rsidR="1BB858C6" w:rsidTr="1BB858C6" w14:paraId="615A2C5F">
        <w:tc>
          <w:tcPr>
            <w:tcW w:w="4513" w:type="dxa"/>
            <w:tcMar/>
          </w:tcPr>
          <w:p w:rsidR="1BB858C6" w:rsidRDefault="1BB858C6" w14:paraId="39D989B8" w14:textId="40FD2237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Prezzo pane –samosa </w:t>
            </w:r>
          </w:p>
        </w:tc>
        <w:tc>
          <w:tcPr>
            <w:tcW w:w="4513" w:type="dxa"/>
            <w:tcMar/>
          </w:tcPr>
          <w:p w:rsidR="1BB858C6" w:rsidRDefault="1BB858C6" w14:paraId="45894498" w14:textId="62103AB9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7 rupie </w:t>
            </w:r>
          </w:p>
        </w:tc>
      </w:tr>
      <w:tr w:rsidR="1BB858C6" w:rsidTr="1BB858C6" w14:paraId="3CBEBF62">
        <w:tc>
          <w:tcPr>
            <w:tcW w:w="4513" w:type="dxa"/>
            <w:tcMar/>
          </w:tcPr>
          <w:p w:rsidR="1BB858C6" w:rsidRDefault="1BB858C6" w14:paraId="7F62C7F0" w14:textId="2F1C6609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>Prezzo acqua 1 litro</w:t>
            </w:r>
          </w:p>
        </w:tc>
        <w:tc>
          <w:tcPr>
            <w:tcW w:w="4513" w:type="dxa"/>
            <w:tcMar/>
          </w:tcPr>
          <w:p w:rsidR="1BB858C6" w:rsidRDefault="1BB858C6" w14:paraId="568377D2" w14:textId="0582183C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>12 rupie</w:t>
            </w:r>
          </w:p>
        </w:tc>
      </w:tr>
      <w:tr w:rsidR="1BB858C6" w:rsidTr="1BB858C6" w14:paraId="01536EBA">
        <w:tc>
          <w:tcPr>
            <w:tcW w:w="4513" w:type="dxa"/>
            <w:tcMar/>
          </w:tcPr>
          <w:p w:rsidR="1BB858C6" w:rsidRDefault="1BB858C6" w14:paraId="131CB3C7" w14:textId="65C0A3DF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>Prezzo affitto casa piccola di famiglia fuori città</w:t>
            </w:r>
          </w:p>
        </w:tc>
        <w:tc>
          <w:tcPr>
            <w:tcW w:w="4513" w:type="dxa"/>
            <w:tcMar/>
          </w:tcPr>
          <w:p w:rsidR="1BB858C6" w:rsidRDefault="1BB858C6" w14:paraId="2B416C33" w14:textId="60EC90A0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>2.500 rupie al mese</w:t>
            </w:r>
          </w:p>
        </w:tc>
      </w:tr>
      <w:tr w:rsidR="1BB858C6" w:rsidTr="1BB858C6" w14:paraId="4E9C44E7">
        <w:tc>
          <w:tcPr>
            <w:tcW w:w="4513" w:type="dxa"/>
            <w:tcMar/>
          </w:tcPr>
          <w:p w:rsidR="1BB858C6" w:rsidRDefault="1BB858C6" w14:paraId="2A482016" w14:textId="6D2A67D4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Un pollo </w:t>
            </w:r>
          </w:p>
        </w:tc>
        <w:tc>
          <w:tcPr>
            <w:tcW w:w="4513" w:type="dxa"/>
            <w:tcMar/>
          </w:tcPr>
          <w:p w:rsidR="1BB858C6" w:rsidRDefault="1BB858C6" w14:paraId="46999626" w14:textId="5582680D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250 rupie </w:t>
            </w:r>
          </w:p>
        </w:tc>
      </w:tr>
      <w:tr w:rsidR="1BB858C6" w:rsidTr="1BB858C6" w14:paraId="78CB776E">
        <w:tc>
          <w:tcPr>
            <w:tcW w:w="4513" w:type="dxa"/>
            <w:tcMar/>
          </w:tcPr>
          <w:p w:rsidR="1BB858C6" w:rsidRDefault="1BB858C6" w14:paraId="253D6CF8" w14:textId="5BDC9FBE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>1 kg di riso</w:t>
            </w:r>
          </w:p>
        </w:tc>
        <w:tc>
          <w:tcPr>
            <w:tcW w:w="4513" w:type="dxa"/>
            <w:tcMar/>
          </w:tcPr>
          <w:p w:rsidR="1BB858C6" w:rsidRDefault="1BB858C6" w14:paraId="65F77345" w14:textId="3CFCB3B2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34 rupie </w:t>
            </w:r>
          </w:p>
        </w:tc>
      </w:tr>
      <w:tr w:rsidR="1BB858C6" w:rsidTr="1BB858C6" w14:paraId="3138980F">
        <w:tc>
          <w:tcPr>
            <w:tcW w:w="4513" w:type="dxa"/>
            <w:tcMar/>
          </w:tcPr>
          <w:p w:rsidR="1BB858C6" w:rsidRDefault="1BB858C6" w14:paraId="5679124C" w14:textId="31716F65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Biglietto autobus per tornare a casa durante le feste </w:t>
            </w:r>
          </w:p>
        </w:tc>
        <w:tc>
          <w:tcPr>
            <w:tcW w:w="4513" w:type="dxa"/>
            <w:tcMar/>
          </w:tcPr>
          <w:p w:rsidR="1BB858C6" w:rsidRDefault="1BB858C6" w14:paraId="327A8FDE" w14:textId="08BACA19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30 rupie </w:t>
            </w:r>
          </w:p>
        </w:tc>
      </w:tr>
      <w:tr w:rsidR="1BB858C6" w:rsidTr="1BB858C6" w14:paraId="1734D7BE">
        <w:tc>
          <w:tcPr>
            <w:tcW w:w="4513" w:type="dxa"/>
            <w:tcMar/>
          </w:tcPr>
          <w:p w:rsidR="1BB858C6" w:rsidRDefault="1BB858C6" w14:paraId="011ADECC" w14:textId="230AF571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Straordinari </w:t>
            </w:r>
          </w:p>
        </w:tc>
        <w:tc>
          <w:tcPr>
            <w:tcW w:w="4513" w:type="dxa"/>
            <w:tcMar/>
          </w:tcPr>
          <w:p w:rsidR="1BB858C6" w:rsidRDefault="1BB858C6" w14:paraId="325FD91C" w14:textId="53191305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Mal pagati </w:t>
            </w:r>
          </w:p>
        </w:tc>
      </w:tr>
      <w:tr w:rsidR="1BB858C6" w:rsidTr="1BB858C6" w14:paraId="5E7B06F1">
        <w:tc>
          <w:tcPr>
            <w:tcW w:w="4513" w:type="dxa"/>
            <w:tcMar/>
          </w:tcPr>
          <w:p w:rsidR="1BB858C6" w:rsidRDefault="1BB858C6" w14:paraId="68D1C9E9" w14:textId="3ABEF82D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Promessa di denaro dopo tre anni </w:t>
            </w:r>
          </w:p>
        </w:tc>
        <w:tc>
          <w:tcPr>
            <w:tcW w:w="4513" w:type="dxa"/>
            <w:tcMar/>
          </w:tcPr>
          <w:p w:rsidR="1BB858C6" w:rsidRDefault="1BB858C6" w14:paraId="02805906" w14:textId="513B2FB1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Nullo, NON MANTENUTA </w:t>
            </w:r>
          </w:p>
        </w:tc>
      </w:tr>
      <w:tr w:rsidR="1BB858C6" w:rsidTr="1BB858C6" w14:paraId="4C024C0B">
        <w:tc>
          <w:tcPr>
            <w:tcW w:w="4513" w:type="dxa"/>
            <w:tcMar/>
          </w:tcPr>
          <w:p w:rsidR="1BB858C6" w:rsidRDefault="1BB858C6" w14:paraId="0CBDA172" w14:textId="553E1021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Possibilità di uscire dal luogo di lavoro </w:t>
            </w:r>
          </w:p>
        </w:tc>
        <w:tc>
          <w:tcPr>
            <w:tcW w:w="4513" w:type="dxa"/>
            <w:tcMar/>
          </w:tcPr>
          <w:p w:rsidR="1BB858C6" w:rsidRDefault="1BB858C6" w14:paraId="1335119C" w14:textId="318AB847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MAI se non feste </w:t>
            </w:r>
          </w:p>
        </w:tc>
      </w:tr>
      <w:tr w:rsidR="1BB858C6" w:rsidTr="1BB858C6" w14:paraId="594CDC96">
        <w:tc>
          <w:tcPr>
            <w:tcW w:w="4513" w:type="dxa"/>
            <w:tcMar/>
          </w:tcPr>
          <w:p w:rsidR="1BB858C6" w:rsidRDefault="1BB858C6" w14:paraId="38AE24CB" w14:textId="47CF9141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 xml:space="preserve">Possibilità di unirsi in associazioni o sindacati </w:t>
            </w:r>
          </w:p>
        </w:tc>
        <w:tc>
          <w:tcPr>
            <w:tcW w:w="4513" w:type="dxa"/>
            <w:tcMar/>
          </w:tcPr>
          <w:p w:rsidR="1BB858C6" w:rsidRDefault="1BB858C6" w14:paraId="37FE8D94" w14:textId="06B5F912">
            <w:r w:rsidRPr="1BB858C6" w:rsidR="1BB858C6">
              <w:rPr>
                <w:rFonts w:ascii="Calibri" w:hAnsi="Calibri" w:eastAsia="Calibri" w:cs="Calibri"/>
                <w:sz w:val="22"/>
                <w:szCs w:val="22"/>
              </w:rPr>
              <w:t>Nulla</w:t>
            </w:r>
          </w:p>
        </w:tc>
      </w:tr>
    </w:tbl>
    <w:p w:rsidR="1BB858C6" w:rsidP="1BB858C6" w:rsidRDefault="1BB858C6" w14:paraId="19D499B7" w14:textId="6335B62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5B4920"/>
  <w15:docId w15:val="{7adaef1d-9dae-465c-a855-725cf10e01f6}"/>
  <w:rsids>
    <w:rsidRoot w:val="055B4920"/>
    <w:rsid w:val="055B4920"/>
    <w:rsid w:val="1BB858C6"/>
    <w:rsid w:val="27BC63FD"/>
    <w:rsid w:val="4BE946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2020-06-26T07:41:35.1821991Z</dcterms:created>
  <dcterms:modified xsi:type="dcterms:W3CDTF">2020-06-26T07:42:12.3114791Z</dcterms:modified>
  <dc:creator>percorsi Mani Tese</dc:creator>
  <lastModifiedBy>percorsi Mani Tese</lastModifiedBy>
</coreProperties>
</file>