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</w:tblGrid>
      <w:tr w:rsidR="74DB6275" w:rsidTr="78DE1D31" w14:paraId="76E4C97F">
        <w:tc>
          <w:tcPr>
            <w:tcW w:w="3009" w:type="dxa"/>
            <w:tcMar/>
          </w:tcPr>
          <w:p w:rsidR="0E2C4D11" w:rsidP="78DE1D31" w:rsidRDefault="0E2C4D11" w14:paraId="24144F61" w14:textId="71988331">
            <w:pPr>
              <w:pStyle w:val="Normal"/>
              <w:rPr>
                <w:b w:val="1"/>
                <w:bCs w:val="1"/>
                <w:color w:val="FF0000"/>
              </w:rPr>
            </w:pPr>
            <w:r w:rsidRPr="78DE1D31" w:rsidR="0E2C4D11">
              <w:rPr>
                <w:b w:val="1"/>
                <w:bCs w:val="1"/>
                <w:color w:val="FF0000"/>
              </w:rPr>
              <w:t>PRODOTTO</w:t>
            </w:r>
          </w:p>
        </w:tc>
        <w:tc>
          <w:tcPr>
            <w:tcW w:w="3009" w:type="dxa"/>
            <w:tcMar/>
          </w:tcPr>
          <w:p w:rsidR="0E2C4D11" w:rsidP="78DE1D31" w:rsidRDefault="0E2C4D11" w14:paraId="39917B3E" w14:textId="7D8A18D5">
            <w:pPr>
              <w:pStyle w:val="Normal"/>
              <w:rPr>
                <w:b w:val="1"/>
                <w:bCs w:val="1"/>
                <w:color w:val="7030A0"/>
              </w:rPr>
            </w:pPr>
            <w:r w:rsidRPr="78DE1D31" w:rsidR="0E2C4D11">
              <w:rPr>
                <w:b w:val="1"/>
                <w:bCs w:val="1"/>
                <w:color w:val="7030A0"/>
              </w:rPr>
              <w:t>TEMPI DI DEGRADAZIONE</w:t>
            </w:r>
          </w:p>
        </w:tc>
      </w:tr>
      <w:tr w:rsidR="74DB6275" w:rsidTr="78DE1D31" w14:paraId="44ECEA81">
        <w:tc>
          <w:tcPr>
            <w:tcW w:w="3009" w:type="dxa"/>
            <w:tcMar/>
          </w:tcPr>
          <w:p w:rsidR="0E2C4D11" w:rsidP="74DB6275" w:rsidRDefault="0E2C4D11" w14:paraId="4110CBC8" w14:textId="3D7868CE">
            <w:pPr>
              <w:pStyle w:val="Normal"/>
            </w:pPr>
            <w:r w:rsidR="0E2C4D11">
              <w:rPr/>
              <w:t xml:space="preserve">Fazzoletto di </w:t>
            </w:r>
            <w:proofErr w:type="spellStart"/>
            <w:r w:rsidR="0E2C4D11">
              <w:rPr/>
              <w:t>carta</w:t>
            </w:r>
            <w:proofErr w:type="spellEnd"/>
          </w:p>
        </w:tc>
        <w:tc>
          <w:tcPr>
            <w:tcW w:w="3009" w:type="dxa"/>
            <w:tcMar/>
          </w:tcPr>
          <w:p w:rsidR="0E2C4D11" w:rsidP="74DB6275" w:rsidRDefault="0E2C4D11" w14:paraId="46F9A089" w14:textId="531A7F7E">
            <w:pPr>
              <w:pStyle w:val="Normal"/>
            </w:pPr>
            <w:r w:rsidR="0E2C4D11">
              <w:rPr/>
              <w:t>3 mesi</w:t>
            </w:r>
          </w:p>
        </w:tc>
      </w:tr>
      <w:tr w:rsidR="74DB6275" w:rsidTr="78DE1D31" w14:paraId="480DDD4C">
        <w:tc>
          <w:tcPr>
            <w:tcW w:w="3009" w:type="dxa"/>
            <w:tcMar/>
          </w:tcPr>
          <w:p w:rsidR="0E2C4D11" w:rsidP="74DB6275" w:rsidRDefault="0E2C4D11" w14:paraId="7561CEBB" w14:textId="15369FD2">
            <w:pPr>
              <w:pStyle w:val="Normal"/>
            </w:pPr>
            <w:proofErr w:type="spellStart"/>
            <w:r w:rsidR="0E2C4D11">
              <w:rPr/>
              <w:t>Sigaretta</w:t>
            </w:r>
            <w:proofErr w:type="spellEnd"/>
            <w:r w:rsidR="0E2C4D11">
              <w:rPr/>
              <w:t xml:space="preserve"> con filtro </w:t>
            </w:r>
          </w:p>
        </w:tc>
        <w:tc>
          <w:tcPr>
            <w:tcW w:w="3009" w:type="dxa"/>
            <w:tcMar/>
          </w:tcPr>
          <w:p w:rsidR="0E2C4D11" w:rsidP="74DB6275" w:rsidRDefault="0E2C4D11" w14:paraId="3FB15000" w14:textId="31C756F1">
            <w:pPr>
              <w:pStyle w:val="Normal"/>
            </w:pPr>
            <w:r w:rsidR="0E2C4D11">
              <w:rPr/>
              <w:t xml:space="preserve">2 anni </w:t>
            </w:r>
          </w:p>
        </w:tc>
      </w:tr>
      <w:tr w:rsidR="74DB6275" w:rsidTr="78DE1D31" w14:paraId="73E10318">
        <w:tc>
          <w:tcPr>
            <w:tcW w:w="3009" w:type="dxa"/>
            <w:tcMar/>
          </w:tcPr>
          <w:p w:rsidR="0E2C4D11" w:rsidP="74DB6275" w:rsidRDefault="0E2C4D11" w14:paraId="06699B6E" w14:textId="49F42E0F">
            <w:pPr>
              <w:pStyle w:val="Normal"/>
            </w:pPr>
            <w:r w:rsidR="0E2C4D11">
              <w:rPr/>
              <w:t>Torsolo di mela</w:t>
            </w:r>
          </w:p>
        </w:tc>
        <w:tc>
          <w:tcPr>
            <w:tcW w:w="3009" w:type="dxa"/>
            <w:tcMar/>
          </w:tcPr>
          <w:p w:rsidR="0E2C4D11" w:rsidP="74DB6275" w:rsidRDefault="0E2C4D11" w14:paraId="26E6D8CF" w14:textId="584F9870">
            <w:pPr>
              <w:pStyle w:val="Normal"/>
            </w:pPr>
            <w:r w:rsidR="0E2C4D11">
              <w:rPr/>
              <w:t xml:space="preserve">6 mesi </w:t>
            </w:r>
          </w:p>
        </w:tc>
      </w:tr>
      <w:tr w:rsidR="74DB6275" w:rsidTr="78DE1D31" w14:paraId="581CA33F">
        <w:tc>
          <w:tcPr>
            <w:tcW w:w="3009" w:type="dxa"/>
            <w:tcMar/>
          </w:tcPr>
          <w:p w:rsidR="0E2C4D11" w:rsidP="74DB6275" w:rsidRDefault="0E2C4D11" w14:paraId="1E0C78BA" w14:textId="01325F82">
            <w:pPr>
              <w:pStyle w:val="Normal"/>
            </w:pPr>
            <w:r w:rsidR="0E2C4D11">
              <w:rPr/>
              <w:t>Giornali</w:t>
            </w:r>
          </w:p>
        </w:tc>
        <w:tc>
          <w:tcPr>
            <w:tcW w:w="3009" w:type="dxa"/>
            <w:tcMar/>
          </w:tcPr>
          <w:p w:rsidR="0E2C4D11" w:rsidP="74DB6275" w:rsidRDefault="0E2C4D11" w14:paraId="635751C9" w14:textId="15EEA194">
            <w:pPr>
              <w:pStyle w:val="Normal"/>
            </w:pPr>
            <w:r w:rsidR="0E2C4D11">
              <w:rPr/>
              <w:t xml:space="preserve">10 anni </w:t>
            </w:r>
          </w:p>
        </w:tc>
      </w:tr>
      <w:tr w:rsidR="74DB6275" w:rsidTr="78DE1D31" w14:paraId="15BA7E19">
        <w:tc>
          <w:tcPr>
            <w:tcW w:w="3009" w:type="dxa"/>
            <w:tcMar/>
          </w:tcPr>
          <w:p w:rsidR="0E2C4D11" w:rsidP="74DB6275" w:rsidRDefault="0E2C4D11" w14:paraId="42B8FFB9" w14:textId="74484861">
            <w:pPr>
              <w:pStyle w:val="Normal"/>
            </w:pPr>
            <w:proofErr w:type="spellStart"/>
            <w:r w:rsidR="0E2C4D11">
              <w:rPr/>
              <w:t>Lattine</w:t>
            </w:r>
            <w:proofErr w:type="spellEnd"/>
            <w:r w:rsidR="0E2C4D11">
              <w:rPr/>
              <w:t xml:space="preserve"> per bibite </w:t>
            </w:r>
          </w:p>
        </w:tc>
        <w:tc>
          <w:tcPr>
            <w:tcW w:w="3009" w:type="dxa"/>
            <w:tcMar/>
          </w:tcPr>
          <w:p w:rsidR="0E2C4D11" w:rsidP="74DB6275" w:rsidRDefault="0E2C4D11" w14:paraId="2EBEF677" w14:textId="233D51B8">
            <w:pPr>
              <w:pStyle w:val="Normal"/>
            </w:pPr>
            <w:r w:rsidR="0E2C4D11">
              <w:rPr/>
              <w:t xml:space="preserve">Da 10 a 100 anni </w:t>
            </w:r>
          </w:p>
        </w:tc>
      </w:tr>
      <w:tr w:rsidR="74DB6275" w:rsidTr="78DE1D31" w14:paraId="79C1A20D">
        <w:tc>
          <w:tcPr>
            <w:tcW w:w="3009" w:type="dxa"/>
            <w:tcMar/>
          </w:tcPr>
          <w:p w:rsidR="0E2C4D11" w:rsidP="74DB6275" w:rsidRDefault="0E2C4D11" w14:paraId="3AC5D654" w14:textId="7F0E8678">
            <w:pPr>
              <w:pStyle w:val="Normal"/>
            </w:pPr>
            <w:r w:rsidR="0E2C4D11">
              <w:rPr/>
              <w:t xml:space="preserve">Accendino </w:t>
            </w:r>
          </w:p>
        </w:tc>
        <w:tc>
          <w:tcPr>
            <w:tcW w:w="3009" w:type="dxa"/>
            <w:tcMar/>
          </w:tcPr>
          <w:p w:rsidR="0E2C4D11" w:rsidP="74DB6275" w:rsidRDefault="0E2C4D11" w14:paraId="57857F5A" w14:textId="651B79DB">
            <w:pPr>
              <w:pStyle w:val="Normal"/>
            </w:pPr>
            <w:r w:rsidR="0E2C4D11">
              <w:rPr/>
              <w:t xml:space="preserve">100 anni </w:t>
            </w:r>
          </w:p>
        </w:tc>
      </w:tr>
      <w:tr w:rsidR="74DB6275" w:rsidTr="78DE1D31" w14:paraId="44574BD4">
        <w:tc>
          <w:tcPr>
            <w:tcW w:w="3009" w:type="dxa"/>
            <w:tcMar/>
          </w:tcPr>
          <w:p w:rsidR="0E2C4D11" w:rsidP="74DB6275" w:rsidRDefault="0E2C4D11" w14:paraId="27ED482C" w14:textId="1ED64678">
            <w:pPr>
              <w:pStyle w:val="Normal"/>
            </w:pPr>
            <w:r w:rsidR="0E2C4D11">
              <w:rPr/>
              <w:t xml:space="preserve">Bottiglia di plastica </w:t>
            </w:r>
          </w:p>
        </w:tc>
        <w:tc>
          <w:tcPr>
            <w:tcW w:w="3009" w:type="dxa"/>
            <w:tcMar/>
          </w:tcPr>
          <w:p w:rsidR="0E2C4D11" w:rsidP="74DB6275" w:rsidRDefault="0E2C4D11" w14:paraId="11B63FB7" w14:textId="3FD2A09B">
            <w:pPr>
              <w:pStyle w:val="Normal"/>
            </w:pPr>
            <w:r w:rsidR="0E2C4D11">
              <w:rPr/>
              <w:t xml:space="preserve">Da 100 a 1000 anni </w:t>
            </w:r>
          </w:p>
        </w:tc>
      </w:tr>
      <w:tr w:rsidR="74DB6275" w:rsidTr="78DE1D31" w14:paraId="7269C77E">
        <w:tc>
          <w:tcPr>
            <w:tcW w:w="3009" w:type="dxa"/>
            <w:tcMar/>
          </w:tcPr>
          <w:p w:rsidR="0E2C4D11" w:rsidP="74DB6275" w:rsidRDefault="0E2C4D11" w14:paraId="47276DE7" w14:textId="66258BB9">
            <w:pPr>
              <w:pStyle w:val="Normal"/>
            </w:pPr>
            <w:r w:rsidR="0E2C4D11">
              <w:rPr/>
              <w:t xml:space="preserve">Sacchetto di plastica </w:t>
            </w:r>
          </w:p>
        </w:tc>
        <w:tc>
          <w:tcPr>
            <w:tcW w:w="3009" w:type="dxa"/>
            <w:tcMar/>
          </w:tcPr>
          <w:p w:rsidR="0E2C4D11" w:rsidP="74DB6275" w:rsidRDefault="0E2C4D11" w14:paraId="5B3CF6AF" w14:textId="2A982522">
            <w:pPr>
              <w:pStyle w:val="Normal"/>
            </w:pPr>
            <w:r w:rsidR="0E2C4D11">
              <w:rPr/>
              <w:t xml:space="preserve">Da 100 a 1000 anni </w:t>
            </w:r>
          </w:p>
        </w:tc>
      </w:tr>
      <w:tr w:rsidR="74DB6275" w:rsidTr="78DE1D31" w14:paraId="0C469961">
        <w:tc>
          <w:tcPr>
            <w:tcW w:w="3009" w:type="dxa"/>
            <w:tcMar/>
          </w:tcPr>
          <w:p w:rsidR="0E2C4D11" w:rsidP="74DB6275" w:rsidRDefault="0E2C4D11" w14:paraId="1E037297" w14:textId="0A933FF2">
            <w:pPr>
              <w:pStyle w:val="Normal"/>
            </w:pPr>
            <w:r w:rsidR="0E2C4D11">
              <w:rPr/>
              <w:t xml:space="preserve">Polistirolo </w:t>
            </w:r>
          </w:p>
        </w:tc>
        <w:tc>
          <w:tcPr>
            <w:tcW w:w="3009" w:type="dxa"/>
            <w:tcMar/>
          </w:tcPr>
          <w:p w:rsidR="0E2C4D11" w:rsidP="74DB6275" w:rsidRDefault="0E2C4D11" w14:paraId="4BDCC571" w14:textId="70964A6B">
            <w:pPr>
              <w:pStyle w:val="Normal"/>
            </w:pPr>
            <w:r w:rsidR="0E2C4D11">
              <w:rPr/>
              <w:t xml:space="preserve">1000 anni </w:t>
            </w:r>
          </w:p>
        </w:tc>
      </w:tr>
      <w:tr w:rsidR="74DB6275" w:rsidTr="78DE1D31" w14:paraId="5EA81AC2">
        <w:tc>
          <w:tcPr>
            <w:tcW w:w="3009" w:type="dxa"/>
            <w:tcMar/>
          </w:tcPr>
          <w:p w:rsidR="0E2C4D11" w:rsidP="74DB6275" w:rsidRDefault="0E2C4D11" w14:paraId="42C1381A" w14:textId="42E6E114">
            <w:pPr>
              <w:pStyle w:val="Normal"/>
            </w:pPr>
            <w:proofErr w:type="spellStart"/>
            <w:r w:rsidR="0E2C4D11">
              <w:rPr/>
              <w:t>Sim</w:t>
            </w:r>
            <w:proofErr w:type="spellEnd"/>
            <w:r w:rsidR="0E2C4D11">
              <w:rPr/>
              <w:t xml:space="preserve"> telefonica </w:t>
            </w:r>
          </w:p>
        </w:tc>
        <w:tc>
          <w:tcPr>
            <w:tcW w:w="3009" w:type="dxa"/>
            <w:tcMar/>
          </w:tcPr>
          <w:p w:rsidR="0E2C4D11" w:rsidP="74DB6275" w:rsidRDefault="0E2C4D11" w14:paraId="78B213D6" w14:textId="00989462">
            <w:pPr>
              <w:pStyle w:val="Normal"/>
            </w:pPr>
            <w:r w:rsidR="0E2C4D11">
              <w:rPr/>
              <w:t xml:space="preserve">1000 anni </w:t>
            </w:r>
          </w:p>
        </w:tc>
      </w:tr>
      <w:tr w:rsidR="74DB6275" w:rsidTr="78DE1D31" w14:paraId="55E05858">
        <w:tc>
          <w:tcPr>
            <w:tcW w:w="3009" w:type="dxa"/>
            <w:tcMar/>
          </w:tcPr>
          <w:p w:rsidR="0E2C4D11" w:rsidP="74DB6275" w:rsidRDefault="0E2C4D11" w14:paraId="3BB186AD" w14:textId="6FDDB60B">
            <w:pPr>
              <w:pStyle w:val="Normal"/>
            </w:pPr>
            <w:r w:rsidR="0E2C4D11">
              <w:rPr/>
              <w:t xml:space="preserve">Vetro </w:t>
            </w:r>
          </w:p>
        </w:tc>
        <w:tc>
          <w:tcPr>
            <w:tcW w:w="3009" w:type="dxa"/>
            <w:tcMar/>
          </w:tcPr>
          <w:p w:rsidR="0E2C4D11" w:rsidP="74DB6275" w:rsidRDefault="0E2C4D11" w14:paraId="54E238B8" w14:textId="4ECEE10D">
            <w:pPr>
              <w:pStyle w:val="Normal"/>
            </w:pPr>
            <w:r w:rsidR="0E2C4D11">
              <w:rPr/>
              <w:t xml:space="preserve">4000 anni </w:t>
            </w:r>
          </w:p>
        </w:tc>
      </w:tr>
      <w:tr w:rsidR="74DB6275" w:rsidTr="78DE1D31" w14:paraId="29CD84CE">
        <w:tc>
          <w:tcPr>
            <w:tcW w:w="3009" w:type="dxa"/>
            <w:tcMar/>
          </w:tcPr>
          <w:p w:rsidR="0E2C4D11" w:rsidP="74DB6275" w:rsidRDefault="0E2C4D11" w14:paraId="50A7D16B" w14:textId="38A3207B">
            <w:pPr>
              <w:pStyle w:val="Normal"/>
            </w:pPr>
            <w:r w:rsidR="0E2C4D11">
              <w:rPr/>
              <w:t xml:space="preserve">Cuoio e pelle </w:t>
            </w:r>
          </w:p>
        </w:tc>
        <w:tc>
          <w:tcPr>
            <w:tcW w:w="3009" w:type="dxa"/>
            <w:tcMar/>
          </w:tcPr>
          <w:p w:rsidR="0E2C4D11" w:rsidP="74DB6275" w:rsidRDefault="0E2C4D11" w14:paraId="121663EA" w14:textId="7E1B04C6">
            <w:pPr>
              <w:pStyle w:val="Normal"/>
            </w:pPr>
            <w:r w:rsidR="0E2C4D11">
              <w:rPr/>
              <w:t xml:space="preserve">50 anni </w:t>
            </w:r>
          </w:p>
        </w:tc>
      </w:tr>
      <w:tr w:rsidR="74DB6275" w:rsidTr="78DE1D31" w14:paraId="3B3A2563">
        <w:tc>
          <w:tcPr>
            <w:tcW w:w="3009" w:type="dxa"/>
            <w:tcMar/>
          </w:tcPr>
          <w:p w:rsidR="0E2C4D11" w:rsidP="74DB6275" w:rsidRDefault="0E2C4D11" w14:paraId="0F0714F1" w14:textId="775E5183">
            <w:pPr>
              <w:pStyle w:val="Normal"/>
            </w:pPr>
            <w:r w:rsidR="0E2C4D11">
              <w:rPr/>
              <w:t xml:space="preserve">Indumenti di lana </w:t>
            </w:r>
          </w:p>
        </w:tc>
        <w:tc>
          <w:tcPr>
            <w:tcW w:w="3009" w:type="dxa"/>
            <w:tcMar/>
          </w:tcPr>
          <w:p w:rsidR="0E2C4D11" w:rsidP="74DB6275" w:rsidRDefault="0E2C4D11" w14:paraId="56A2887E" w14:textId="2F8BD030">
            <w:pPr>
              <w:pStyle w:val="Normal"/>
            </w:pPr>
            <w:r w:rsidR="0E2C4D11">
              <w:rPr/>
              <w:t xml:space="preserve">5 anni </w:t>
            </w:r>
          </w:p>
        </w:tc>
      </w:tr>
      <w:tr w:rsidR="74DB6275" w:rsidTr="78DE1D31" w14:paraId="25CEB166">
        <w:tc>
          <w:tcPr>
            <w:tcW w:w="3009" w:type="dxa"/>
            <w:tcMar/>
          </w:tcPr>
          <w:p w:rsidR="0E2C4D11" w:rsidP="74DB6275" w:rsidRDefault="0E2C4D11" w14:paraId="7277EF6F" w14:textId="1EE55C68">
            <w:pPr>
              <w:pStyle w:val="Normal"/>
            </w:pPr>
            <w:proofErr w:type="spellStart"/>
            <w:r w:rsidR="0E2C4D11">
              <w:rPr/>
              <w:t>Bucce</w:t>
            </w:r>
            <w:proofErr w:type="spellEnd"/>
            <w:r w:rsidR="0E2C4D11">
              <w:rPr/>
              <w:t xml:space="preserve"> di arancia e banana </w:t>
            </w:r>
          </w:p>
        </w:tc>
        <w:tc>
          <w:tcPr>
            <w:tcW w:w="3009" w:type="dxa"/>
            <w:tcMar/>
          </w:tcPr>
          <w:p w:rsidR="0E2C4D11" w:rsidP="74DB6275" w:rsidRDefault="0E2C4D11" w14:paraId="68478E1F" w14:textId="5C9E1DA5">
            <w:pPr>
              <w:pStyle w:val="Normal"/>
            </w:pPr>
            <w:r w:rsidR="0E2C4D11">
              <w:rPr/>
              <w:t xml:space="preserve">2 anni </w:t>
            </w:r>
          </w:p>
        </w:tc>
      </w:tr>
    </w:tbl>
    <w:p w:rsidR="74DB6275" w:rsidP="74DB6275" w:rsidRDefault="74DB6275" w14:paraId="2BE13E0E" w14:textId="62DAC162">
      <w:pPr>
        <w:pStyle w:val="Normal"/>
      </w:pPr>
    </w:p>
    <w:p w:rsidR="21EA857F" w:rsidP="78DE1D31" w:rsidRDefault="21EA857F" w14:paraId="607B8277" w14:textId="7F82E94B">
      <w:pPr>
        <w:pStyle w:val="Normal"/>
      </w:pPr>
      <w:r w:rsidR="21EA857F">
        <w:rPr/>
        <w:t>(</w:t>
      </w:r>
      <w:r w:rsidRPr="3B186B8D" w:rsidR="21EA857F">
        <w:rPr>
          <w:b w:val="1"/>
          <w:bCs w:val="1"/>
        </w:rPr>
        <w:t xml:space="preserve">Fonte: </w:t>
      </w:r>
      <w:hyperlink r:id="Rf38799b82a2f442c">
        <w:r w:rsidRPr="3B186B8D" w:rsidR="40A9623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https://www.isprambiente.gov.it/contentfiles/00001100/1116-rifiuti.pdf</w:t>
        </w:r>
      </w:hyperlink>
      <w:r w:rsidRPr="3B186B8D" w:rsidR="40A9623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-quaderni della formazione ambientale, ISPRA-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E7043B"/>
  <w15:docId w15:val="{c67ee91f-6d5d-4165-b87d-be23d2290f9a}"/>
  <w:rsids>
    <w:rsidRoot w:val="27E7043B"/>
    <w:rsid w:val="07BAF768"/>
    <w:rsid w:val="08FDF135"/>
    <w:rsid w:val="0BDBE761"/>
    <w:rsid w:val="0C43E580"/>
    <w:rsid w:val="0E2C4D11"/>
    <w:rsid w:val="0EFFE5B5"/>
    <w:rsid w:val="1110742C"/>
    <w:rsid w:val="135CF33A"/>
    <w:rsid w:val="1D873A21"/>
    <w:rsid w:val="21EA857F"/>
    <w:rsid w:val="27E7043B"/>
    <w:rsid w:val="2A412502"/>
    <w:rsid w:val="2D630918"/>
    <w:rsid w:val="31614339"/>
    <w:rsid w:val="31DB72AC"/>
    <w:rsid w:val="32D55F88"/>
    <w:rsid w:val="32EE9B49"/>
    <w:rsid w:val="3B186B8D"/>
    <w:rsid w:val="3BB9004F"/>
    <w:rsid w:val="3FEBC152"/>
    <w:rsid w:val="40A9623C"/>
    <w:rsid w:val="529C4002"/>
    <w:rsid w:val="53AB3B7A"/>
    <w:rsid w:val="55390DBE"/>
    <w:rsid w:val="5E1F4DD3"/>
    <w:rsid w:val="5FDFD4DD"/>
    <w:rsid w:val="60770BBF"/>
    <w:rsid w:val="649D924C"/>
    <w:rsid w:val="73093A19"/>
    <w:rsid w:val="74DB6275"/>
    <w:rsid w:val="77E7F5B9"/>
    <w:rsid w:val="78DE1D31"/>
    <w:rsid w:val="7F30EC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isprambiente.gov.it/contentfiles/00001100/1116-rifiuti.pdf" TargetMode="External" Id="Rf38799b82a2f44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2020-07-17T13:16:21.7612879Z</dcterms:created>
  <dcterms:modified xsi:type="dcterms:W3CDTF">2020-07-20T07:59:27.8577111Z</dcterms:modified>
  <dc:creator>percorsi Mani Tese</dc:creator>
  <lastModifiedBy>percorsi Mani Tese</lastModifiedBy>
</coreProperties>
</file>